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2825" w14:textId="77777777" w:rsidR="002537AE" w:rsidRDefault="002537AE">
      <w:pPr>
        <w:rPr>
          <w:rFonts w:hint="eastAsia"/>
        </w:rPr>
      </w:pPr>
      <w:r>
        <w:rPr>
          <w:rFonts w:hint="eastAsia"/>
        </w:rPr>
        <w:t>左邻右舍 的拼音</w:t>
      </w:r>
    </w:p>
    <w:p w14:paraId="6517E2A6" w14:textId="77777777" w:rsidR="002537AE" w:rsidRDefault="002537AE">
      <w:pPr>
        <w:rPr>
          <w:rFonts w:hint="eastAsia"/>
        </w:rPr>
      </w:pPr>
      <w:r>
        <w:rPr>
          <w:rFonts w:hint="eastAsia"/>
        </w:rPr>
        <w:t>“左邻右舍”的拼音是“zuǒ lín yòu shè”。这个词语在汉语中指的是居住在自己家左边和右边的邻居，也泛指周围居住的所有邻居。邻里关系在中国传统文化中占据着重要的地位，它不仅影响着居民的生活质量，还承载着丰富的文化内涵和社会价值。</w:t>
      </w:r>
    </w:p>
    <w:p w14:paraId="35E2A8BA" w14:textId="77777777" w:rsidR="002537AE" w:rsidRDefault="002537AE">
      <w:pPr>
        <w:rPr>
          <w:rFonts w:hint="eastAsia"/>
        </w:rPr>
      </w:pPr>
    </w:p>
    <w:p w14:paraId="023BE0BC" w14:textId="77777777" w:rsidR="002537AE" w:rsidRDefault="002537AE">
      <w:pPr>
        <w:rPr>
          <w:rFonts w:hint="eastAsia"/>
        </w:rPr>
      </w:pPr>
      <w:r>
        <w:rPr>
          <w:rFonts w:hint="eastAsia"/>
        </w:rPr>
        <w:t>传统意义与现代诠释</w:t>
      </w:r>
    </w:p>
    <w:p w14:paraId="74042A34" w14:textId="77777777" w:rsidR="002537AE" w:rsidRDefault="002537AE">
      <w:pPr>
        <w:rPr>
          <w:rFonts w:hint="eastAsia"/>
        </w:rPr>
      </w:pPr>
      <w:r>
        <w:rPr>
          <w:rFonts w:hint="eastAsia"/>
        </w:rPr>
        <w:t>在古代中国，由于社会结构较为稳定，人们往往在一个地方定居数代之久。因此，“左邻右舍”之间的关系十分紧密，形成了互助互爱、和谐共处的社会风貌。邻里之间不仅仅是地理位置上的接近，更是一种情感上的依托。然而，在现代社会，随着城市化进程的加快，人们的流动性增强，传统的邻里关系受到了一定的冲击。尽管如此，“左邻右舍”这一概念仍然保留着其独特的价值，尤其是在促进社区和谐、提升居民幸福感方面发挥着重要作用。</w:t>
      </w:r>
    </w:p>
    <w:p w14:paraId="0532C40F" w14:textId="77777777" w:rsidR="002537AE" w:rsidRDefault="002537AE">
      <w:pPr>
        <w:rPr>
          <w:rFonts w:hint="eastAsia"/>
        </w:rPr>
      </w:pPr>
    </w:p>
    <w:p w14:paraId="747BB3DC" w14:textId="77777777" w:rsidR="002537AE" w:rsidRDefault="002537AE">
      <w:pPr>
        <w:rPr>
          <w:rFonts w:hint="eastAsia"/>
        </w:rPr>
      </w:pPr>
      <w:r>
        <w:rPr>
          <w:rFonts w:hint="eastAsia"/>
        </w:rPr>
        <w:t>构建和谐邻里关系的重要性</w:t>
      </w:r>
    </w:p>
    <w:p w14:paraId="2190AF2C" w14:textId="77777777" w:rsidR="002537AE" w:rsidRDefault="002537AE">
      <w:pPr>
        <w:rPr>
          <w:rFonts w:hint="eastAsia"/>
        </w:rPr>
      </w:pPr>
      <w:r>
        <w:rPr>
          <w:rFonts w:hint="eastAsia"/>
        </w:rPr>
        <w:t>一个和谐的邻里环境对个人和家庭来说都是至关重要的。良好的邻里关系可以提供一种安全感，当遇到困难时，邻居之间能够相互帮助和支持。邻里间的互动有助于丰富社区文化生活，增进不同背景居民之间的理解和尊重。和谐的邻里关系也是社会稳定的重要基石，通过加强人际交往，减少矛盾冲突，共同营造积极向上的社区氛围。</w:t>
      </w:r>
    </w:p>
    <w:p w14:paraId="0D062FE9" w14:textId="77777777" w:rsidR="002537AE" w:rsidRDefault="002537AE">
      <w:pPr>
        <w:rPr>
          <w:rFonts w:hint="eastAsia"/>
        </w:rPr>
      </w:pPr>
    </w:p>
    <w:p w14:paraId="059AA09D" w14:textId="77777777" w:rsidR="002537AE" w:rsidRDefault="002537AE">
      <w:pPr>
        <w:rPr>
          <w:rFonts w:hint="eastAsia"/>
        </w:rPr>
      </w:pPr>
      <w:r>
        <w:rPr>
          <w:rFonts w:hint="eastAsia"/>
        </w:rPr>
        <w:t>如何建立良好的邻里关系</w:t>
      </w:r>
    </w:p>
    <w:p w14:paraId="4461FCCD" w14:textId="77777777" w:rsidR="002537AE" w:rsidRDefault="002537AE">
      <w:pPr>
        <w:rPr>
          <w:rFonts w:hint="eastAsia"/>
        </w:rPr>
      </w:pPr>
      <w:r>
        <w:rPr>
          <w:rFonts w:hint="eastAsia"/>
        </w:rPr>
        <w:t>为了建立良好的邻里关系，我们可以从日常小事做起。比如，主动向新搬来的邻居打招呼表示欢迎，积极参与社区组织的各项活动，关心邻居特别是老年人和儿童的需求等。保持良好的沟通也是不可或缺的一环。通过交流了解彼此的习惯和需求，避免因误解而产生的摩擦。在这个过程中，每个人都应该以开放的心态去接纳他人，共同努力创造一个温馨和睦的居住环境。</w:t>
      </w:r>
    </w:p>
    <w:p w14:paraId="7AED5341" w14:textId="77777777" w:rsidR="002537AE" w:rsidRDefault="002537AE">
      <w:pPr>
        <w:rPr>
          <w:rFonts w:hint="eastAsia"/>
        </w:rPr>
      </w:pPr>
    </w:p>
    <w:p w14:paraId="76542320" w14:textId="77777777" w:rsidR="002537AE" w:rsidRDefault="002537AE">
      <w:pPr>
        <w:rPr>
          <w:rFonts w:hint="eastAsia"/>
        </w:rPr>
      </w:pPr>
      <w:r>
        <w:rPr>
          <w:rFonts w:hint="eastAsia"/>
        </w:rPr>
        <w:t>最后的总结</w:t>
      </w:r>
    </w:p>
    <w:p w14:paraId="5E09224F" w14:textId="77777777" w:rsidR="002537AE" w:rsidRDefault="002537AE">
      <w:pPr>
        <w:rPr>
          <w:rFonts w:hint="eastAsia"/>
        </w:rPr>
      </w:pPr>
      <w:r>
        <w:rPr>
          <w:rFonts w:hint="eastAsia"/>
        </w:rPr>
        <w:t>“zuǒ lín yòu shè”不仅仅是一个简单的词汇，它背后蕴含的是深厚的文化底蕴和社会责任。在现代社会快速发展的今天，我们应当重视并努力维护和发展这种珍贵的邻里关系，让它成为连接人心、促进社会和谐的美好纽带。</w:t>
      </w:r>
    </w:p>
    <w:p w14:paraId="0E06673D" w14:textId="77777777" w:rsidR="002537AE" w:rsidRDefault="002537AE">
      <w:pPr>
        <w:rPr>
          <w:rFonts w:hint="eastAsia"/>
        </w:rPr>
      </w:pPr>
    </w:p>
    <w:p w14:paraId="48F017C7" w14:textId="77777777" w:rsidR="002537AE" w:rsidRDefault="002537AE">
      <w:pPr>
        <w:rPr>
          <w:rFonts w:hint="eastAsia"/>
        </w:rPr>
      </w:pPr>
    </w:p>
    <w:p w14:paraId="006614B2" w14:textId="77777777" w:rsidR="002537AE" w:rsidRDefault="00253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FDFB3" w14:textId="3DCD19DD" w:rsidR="00387551" w:rsidRDefault="00387551"/>
    <w:sectPr w:rsidR="0038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1"/>
    <w:rsid w:val="002537AE"/>
    <w:rsid w:val="0038755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25B2-F51E-4E15-A459-31C9A255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